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ED1E6" w14:textId="6172B05F" w:rsidR="0062297E" w:rsidRDefault="0062297E" w:rsidP="0062297E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Dog Licenses are 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now </w:t>
      </w:r>
      <w:r>
        <w:rPr>
          <w:rFonts w:ascii="Segoe UI Historic" w:hAnsi="Segoe UI Historic" w:cs="Segoe UI Historic"/>
          <w:color w:val="050505"/>
          <w:sz w:val="23"/>
          <w:szCs w:val="23"/>
        </w:rPr>
        <w:t>available:</w:t>
      </w:r>
    </w:p>
    <w:p w14:paraId="53073C85" w14:textId="77777777" w:rsidR="0062297E" w:rsidRDefault="0062297E" w:rsidP="0062297E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State law requires you to license your dog in the Municipal Clerk's Office by December 31st. each year or you may register online between October 15th and January 31st at </w:t>
      </w:r>
      <w:hyperlink r:id="rId4" w:tgtFrame="_blank" w:history="1">
        <w:r>
          <w:rPr>
            <w:rStyle w:val="Hyperlink"/>
            <w:rFonts w:ascii="inherit" w:hAnsi="inherit"/>
            <w:color w:val="0000FF"/>
            <w:sz w:val="23"/>
            <w:szCs w:val="23"/>
            <w:bdr w:val="none" w:sz="0" w:space="0" w:color="auto" w:frame="1"/>
          </w:rPr>
          <w:t>https://www1.maine.gov/cgi-bin/online/dog_license/index.pl</w:t>
        </w:r>
      </w:hyperlink>
    </w:p>
    <w:p w14:paraId="57A99D98" w14:textId="77777777" w:rsidR="0062297E" w:rsidRDefault="0062297E" w:rsidP="0062297E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Fees</w:t>
      </w:r>
    </w:p>
    <w:p w14:paraId="210FC3E9" w14:textId="77777777" w:rsidR="0062297E" w:rsidRDefault="0062297E" w:rsidP="0062297E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Dog licensing fees are as follows:</w:t>
      </w:r>
    </w:p>
    <w:p w14:paraId="74DB8680" w14:textId="77777777" w:rsidR="0062297E" w:rsidRDefault="0062297E" w:rsidP="0062297E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Spayed / Neutered: $6 per year</w:t>
      </w:r>
    </w:p>
    <w:p w14:paraId="24C3D9EF" w14:textId="77777777" w:rsidR="0062297E" w:rsidRDefault="0062297E" w:rsidP="0062297E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Not Spayed / Neutered: $11 per year</w:t>
      </w:r>
    </w:p>
    <w:p w14:paraId="088C5C00" w14:textId="77777777" w:rsidR="0062297E" w:rsidRDefault="0062297E" w:rsidP="0062297E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Late Fees: $25 per dog (Dogs licensed after January 31st)</w:t>
      </w:r>
    </w:p>
    <w:p w14:paraId="0BB22BFE" w14:textId="77777777" w:rsidR="0062297E" w:rsidRDefault="0062297E" w:rsidP="0062297E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What dog licenses pay for...</w:t>
      </w:r>
    </w:p>
    <w:p w14:paraId="4D4E6765" w14:textId="77777777" w:rsidR="0062297E" w:rsidRDefault="0062297E" w:rsidP="0062297E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Your dog licensing fees support:</w:t>
      </w:r>
    </w:p>
    <w:p w14:paraId="53E16967" w14:textId="77777777" w:rsidR="0062297E" w:rsidRDefault="0062297E" w:rsidP="0062297E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-Local Animal Control Officers and State Humane Agents</w:t>
      </w:r>
    </w:p>
    <w:p w14:paraId="09957AD9" w14:textId="77777777" w:rsidR="0062297E" w:rsidRDefault="0062297E" w:rsidP="0062297E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-Investigation of animal cruelty complaints and enforcement of animal welfare laws</w:t>
      </w:r>
    </w:p>
    <w:p w14:paraId="469695EC" w14:textId="77777777" w:rsidR="0062297E" w:rsidRDefault="0062297E" w:rsidP="0062297E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-Compliance with rabies vaccination of dogs</w:t>
      </w:r>
    </w:p>
    <w:p w14:paraId="1A025654" w14:textId="77777777" w:rsidR="0062297E" w:rsidRDefault="0062297E" w:rsidP="0062297E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-Care for sick and injured stray animals</w:t>
      </w:r>
    </w:p>
    <w:p w14:paraId="66B694F4" w14:textId="77777777" w:rsidR="0062297E" w:rsidRDefault="0062297E" w:rsidP="0062297E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-Return of lost dogs to their owners</w:t>
      </w:r>
    </w:p>
    <w:p w14:paraId="28C14573" w14:textId="77777777" w:rsidR="004577CE" w:rsidRDefault="004577CE"/>
    <w:sectPr w:rsidR="00457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7E"/>
    <w:rsid w:val="004577CE"/>
    <w:rsid w:val="0062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09B6"/>
  <w15:chartTrackingRefBased/>
  <w15:docId w15:val="{4B5E0265-C8A9-40F2-AF2D-A2946EF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97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29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6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1.maine.gov/cgi-bin/online/dog_license/index.pl?fbclid=IwAR081l7lr2RCzaJDp8J459ctfEHCG6C404yGKiwIK7eDMAHFxMqH9clvR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Fallon</dc:creator>
  <cp:keywords/>
  <dc:description/>
  <cp:lastModifiedBy>Patricia Fallon</cp:lastModifiedBy>
  <cp:revision>1</cp:revision>
  <dcterms:created xsi:type="dcterms:W3CDTF">2020-10-14T17:30:00Z</dcterms:created>
  <dcterms:modified xsi:type="dcterms:W3CDTF">2020-10-14T17:30:00Z</dcterms:modified>
</cp:coreProperties>
</file>